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CD961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54CC0A98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32BF5770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718A44F1" w14:textId="77777777" w:rsidR="00EE07DA" w:rsidRPr="00E029F8" w:rsidRDefault="00EE07DA" w:rsidP="00E029F8">
      <w:pPr>
        <w:ind w:left="4332" w:firstLine="708"/>
        <w:rPr>
          <w:rFonts w:ascii="Times New Roman" w:hAnsi="Times New Roman"/>
          <w:b/>
          <w:szCs w:val="24"/>
        </w:rPr>
      </w:pPr>
      <w:r w:rsidRPr="00E029F8">
        <w:rPr>
          <w:rFonts w:ascii="Times New Roman" w:hAnsi="Times New Roman"/>
          <w:b/>
          <w:szCs w:val="24"/>
        </w:rPr>
        <w:t>“Денталукс – ИППМПДМ“ ЕООД</w:t>
      </w:r>
    </w:p>
    <w:p w14:paraId="6083C8E9" w14:textId="77777777" w:rsidR="00EE07DA" w:rsidRPr="00E029F8" w:rsidRDefault="00EE07DA" w:rsidP="00E029F8">
      <w:pPr>
        <w:ind w:left="4956" w:firstLine="84"/>
        <w:rPr>
          <w:rFonts w:ascii="Times New Roman" w:hAnsi="Times New Roman"/>
          <w:b/>
          <w:szCs w:val="24"/>
        </w:rPr>
      </w:pPr>
      <w:r w:rsidRPr="00E029F8">
        <w:rPr>
          <w:rFonts w:ascii="Times New Roman" w:hAnsi="Times New Roman"/>
          <w:b/>
          <w:szCs w:val="24"/>
        </w:rPr>
        <w:t xml:space="preserve">ЕИК </w:t>
      </w:r>
      <w:r w:rsidR="00E029F8" w:rsidRPr="00E029F8">
        <w:rPr>
          <w:rFonts w:ascii="Times New Roman" w:hAnsi="Times New Roman"/>
          <w:b/>
          <w:szCs w:val="24"/>
          <w:shd w:val="clear" w:color="auto" w:fill="FFFFFF"/>
        </w:rPr>
        <w:t>203120195</w:t>
      </w:r>
    </w:p>
    <w:p w14:paraId="3ABF7A1F" w14:textId="77777777" w:rsidR="00EE07DA" w:rsidRDefault="00EE07DA" w:rsidP="009F7836">
      <w:pPr>
        <w:ind w:firstLine="5040"/>
        <w:rPr>
          <w:lang w:val="ru-RU"/>
        </w:rPr>
      </w:pPr>
    </w:p>
    <w:p w14:paraId="5EBCCB2E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0BCB8E56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1B203EEE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3F1AE117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053A04C7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1DD5FC78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35434795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711DFD9C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26974BC0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1541C4D1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b/>
          <w:szCs w:val="24"/>
        </w:rPr>
        <w:t>„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__________________________________________________________________</w:t>
      </w:r>
      <w:r w:rsidR="003A5D39">
        <w:rPr>
          <w:rFonts w:ascii="Times New Roman" w:hAnsi="Times New Roman"/>
          <w:b/>
          <w:szCs w:val="24"/>
        </w:rPr>
        <w:t>“</w:t>
      </w:r>
    </w:p>
    <w:p w14:paraId="17284505" w14:textId="77777777" w:rsidR="009F7836" w:rsidRPr="00B22C3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7EEC820A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5245C6CC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59E8620A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30602FB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58AD3FDB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0977AB40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4EF15EEF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1CD3E8DE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089951A9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CDE7F08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7EBC5069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1965CBC0" w14:textId="77777777" w:rsidR="00A20090" w:rsidRDefault="00A20090" w:rsidP="0000039F">
      <w:pPr>
        <w:autoSpaceDE w:val="0"/>
        <w:snapToGrid w:val="0"/>
        <w:jc w:val="both"/>
        <w:rPr>
          <w:rFonts w:ascii="Times New Roman" w:eastAsia="Malgun Gothic" w:hAnsi="Times New Roman"/>
          <w:b/>
          <w:szCs w:val="24"/>
          <w:lang w:eastAsia="ko-KR"/>
        </w:rPr>
      </w:pPr>
    </w:p>
    <w:p w14:paraId="7146451C" w14:textId="77777777" w:rsidR="0000039F" w:rsidRPr="007766B5" w:rsidRDefault="0000039F" w:rsidP="007766B5">
      <w:pPr>
        <w:autoSpaceDE w:val="0"/>
        <w:snapToGrid w:val="0"/>
        <w:jc w:val="center"/>
        <w:rPr>
          <w:rFonts w:ascii="Times New Roman" w:hAnsi="Times New Roman"/>
          <w:b/>
          <w:szCs w:val="24"/>
          <w:shd w:val="clear" w:color="auto" w:fill="FFFFFF"/>
        </w:rPr>
      </w:pPr>
      <w:r w:rsidRPr="007766B5">
        <w:rPr>
          <w:rFonts w:ascii="Times New Roman" w:eastAsia="Malgun Gothic" w:hAnsi="Times New Roman"/>
          <w:b/>
          <w:szCs w:val="24"/>
          <w:lang w:eastAsia="ko-KR"/>
        </w:rPr>
        <w:t>„</w:t>
      </w:r>
      <w:r w:rsidRPr="007766B5">
        <w:rPr>
          <w:rFonts w:ascii="Times New Roman" w:hAnsi="Times New Roman"/>
          <w:b/>
          <w:szCs w:val="24"/>
          <w:shd w:val="clear" w:color="auto" w:fill="FFFFFF"/>
        </w:rPr>
        <w:t>Доставка на специализирано стоматологично оборудване и инструменти“,</w:t>
      </w:r>
    </w:p>
    <w:p w14:paraId="2FD64480" w14:textId="77777777" w:rsidR="0000039F" w:rsidRPr="0056159C" w:rsidRDefault="00EE7374" w:rsidP="0056159C">
      <w:pPr>
        <w:autoSpaceDE w:val="0"/>
        <w:jc w:val="center"/>
        <w:rPr>
          <w:rFonts w:ascii="Times New Roman" w:hAnsi="Times New Roman"/>
          <w:b/>
          <w:spacing w:val="2"/>
          <w:szCs w:val="24"/>
          <w:bdr w:val="none" w:sz="0" w:space="0" w:color="auto" w:frame="1"/>
        </w:rPr>
      </w:pPr>
      <w:r>
        <w:rPr>
          <w:rFonts w:ascii="Times New Roman" w:hAnsi="Times New Roman"/>
          <w:b/>
          <w:snapToGrid w:val="0"/>
          <w:szCs w:val="24"/>
        </w:rPr>
        <w:t>Обособена позиция 3</w:t>
      </w:r>
      <w:r w:rsidR="0000039F" w:rsidRPr="007766B5">
        <w:rPr>
          <w:rFonts w:ascii="Times New Roman" w:hAnsi="Times New Roman"/>
          <w:b/>
          <w:snapToGrid w:val="0"/>
          <w:szCs w:val="24"/>
        </w:rPr>
        <w:t xml:space="preserve"> </w:t>
      </w:r>
      <w:r w:rsidRPr="004144B8">
        <w:rPr>
          <w:b/>
          <w:sz w:val="22"/>
          <w:szCs w:val="22"/>
        </w:rPr>
        <w:t>„</w:t>
      </w:r>
      <w:r w:rsidRPr="004144B8">
        <w:rPr>
          <w:rFonts w:ascii="Roboto" w:hAnsi="Roboto"/>
          <w:b/>
          <w:sz w:val="23"/>
          <w:szCs w:val="23"/>
          <w:shd w:val="clear" w:color="auto" w:fill="FFFFFF"/>
        </w:rPr>
        <w:t>Доставка на автоклав, система за обратна смоза и опъковъчна машина</w:t>
      </w:r>
      <w:r w:rsidRPr="004144B8">
        <w:rPr>
          <w:b/>
          <w:sz w:val="22"/>
          <w:szCs w:val="22"/>
        </w:rPr>
        <w:t>“</w:t>
      </w:r>
      <w:r>
        <w:rPr>
          <w:b/>
          <w:sz w:val="22"/>
          <w:szCs w:val="22"/>
        </w:rPr>
        <w:t>.</w:t>
      </w:r>
    </w:p>
    <w:p w14:paraId="4A0EA9C2" w14:textId="77777777" w:rsidR="0000039F" w:rsidRPr="0056159C" w:rsidRDefault="0000039F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2F93475A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4025134C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69622F03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76B26F36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366164C0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5162F696" w14:textId="77777777" w:rsidR="006766C3" w:rsidRDefault="006766C3" w:rsidP="006766C3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месеца,  считано от датата на подписване на договора за изпълнение, но не по-</w:t>
      </w:r>
      <w:r>
        <w:rPr>
          <w:rFonts w:ascii="Times New Roman" w:hAnsi="Times New Roman"/>
          <w:szCs w:val="24"/>
        </w:rPr>
        <w:lastRenderedPageBreak/>
        <w:t>късно от срока за изпълнение на административен договор за предоставяне на безвъзмездна финансова помощ – 22.07.2026 г.</w:t>
      </w:r>
    </w:p>
    <w:p w14:paraId="5C9AB45A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3605D50F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18CB7DAA" w14:textId="77777777" w:rsidR="009F7836" w:rsidRDefault="009F7836" w:rsidP="00544606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14:paraId="51A094BC" w14:textId="77777777"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14:paraId="1876D00F" w14:textId="77777777" w:rsidR="003A1778" w:rsidRPr="003A1778" w:rsidRDefault="003A1778" w:rsidP="003A1778">
      <w:pPr>
        <w:rPr>
          <w:lang w:eastAsia="bg-BG"/>
        </w:rPr>
      </w:pPr>
    </w:p>
    <w:p w14:paraId="2118882C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452CC6B7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61D0464D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0E25E06D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5E1F7104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3828"/>
        <w:gridCol w:w="1417"/>
      </w:tblGrid>
      <w:tr w:rsidR="0046265B" w:rsidRPr="0046265B" w14:paraId="38224D92" w14:textId="77777777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81DD" w14:textId="77777777" w:rsidR="0046265B" w:rsidRPr="0000039F" w:rsidRDefault="0046265B" w:rsidP="0000039F">
            <w:pPr>
              <w:rPr>
                <w:rFonts w:ascii="Times New Roman" w:hAnsi="Times New Roman"/>
                <w:b/>
              </w:rPr>
            </w:pPr>
            <w:r w:rsidRPr="0000039F">
              <w:rPr>
                <w:rFonts w:ascii="Times New Roman" w:hAnsi="Times New Roman"/>
                <w:b/>
              </w:rPr>
              <w:t>Изисквания и условия на</w:t>
            </w:r>
            <w:r w:rsidR="0000039F" w:rsidRPr="0000039F">
              <w:rPr>
                <w:rFonts w:ascii="Times New Roman" w:hAnsi="Times New Roman"/>
                <w:b/>
              </w:rPr>
              <w:t xml:space="preserve"> “Денталукс – ИППМПДМ“ ЕООД</w:t>
            </w:r>
          </w:p>
          <w:p w14:paraId="5A65EC33" w14:textId="77777777"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568B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931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45C3B648" w14:textId="77777777" w:rsidTr="00B76C09">
        <w:trPr>
          <w:trHeight w:val="47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9BA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>Изисквания към изпълнението и качеството на стоките</w:t>
            </w:r>
            <w:r w:rsidRPr="0046265B">
              <w:rPr>
                <w:rFonts w:ascii="Times New Roman" w:hAnsi="Times New Roman"/>
                <w:szCs w:val="24"/>
              </w:rPr>
              <w:t>:</w:t>
            </w:r>
          </w:p>
          <w:p w14:paraId="738F1A2E" w14:textId="77777777" w:rsidR="00DF3EB5" w:rsidRPr="00B76C09" w:rsidRDefault="00B03F99" w:rsidP="00DF3EB5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sz w:val="22"/>
                <w:szCs w:val="22"/>
              </w:rPr>
            </w:pPr>
            <w:r w:rsidRPr="00B76C09">
              <w:rPr>
                <w:b/>
                <w:sz w:val="22"/>
                <w:szCs w:val="22"/>
              </w:rPr>
              <w:t>1</w:t>
            </w:r>
            <w:r w:rsidRPr="00B76C09">
              <w:rPr>
                <w:b/>
                <w:sz w:val="22"/>
                <w:szCs w:val="22"/>
                <w:lang w:eastAsia="ko-KR"/>
              </w:rPr>
              <w:t xml:space="preserve">. </w:t>
            </w:r>
            <w:r w:rsidR="00B76C09" w:rsidRPr="00B76C09">
              <w:rPr>
                <w:b/>
                <w:sz w:val="22"/>
                <w:szCs w:val="22"/>
              </w:rPr>
              <w:t xml:space="preserve">Автоклав – 1 бр. </w:t>
            </w:r>
          </w:p>
          <w:p w14:paraId="53EC4AD9" w14:textId="77777777" w:rsidR="00B76C09" w:rsidRPr="00B76C09" w:rsidRDefault="00B76C09" w:rsidP="00B76C09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  <w:lang w:eastAsia="ko-KR"/>
              </w:rPr>
            </w:pPr>
            <w:r w:rsidRPr="00B76C09">
              <w:rPr>
                <w:sz w:val="22"/>
                <w:szCs w:val="22"/>
                <w:lang w:eastAsia="ko-KR"/>
              </w:rPr>
              <w:t xml:space="preserve">Капацитет на камерата – 23 л. </w:t>
            </w:r>
          </w:p>
          <w:p w14:paraId="2B0055A7" w14:textId="77777777" w:rsidR="00B76C09" w:rsidRPr="00B76C09" w:rsidRDefault="00B76C09" w:rsidP="00B76C09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  <w:lang w:eastAsia="ko-KR"/>
              </w:rPr>
            </w:pPr>
            <w:r w:rsidRPr="00B76C09">
              <w:rPr>
                <w:sz w:val="22"/>
                <w:szCs w:val="22"/>
                <w:lang w:eastAsia="ko-KR"/>
              </w:rPr>
              <w:t>Стандартни тави – 4 бр.</w:t>
            </w:r>
          </w:p>
          <w:p w14:paraId="46E2B3F2" w14:textId="77777777" w:rsidR="00B76C09" w:rsidRPr="00B76C09" w:rsidRDefault="00B76C09" w:rsidP="00B76C09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  <w:lang w:eastAsia="ko-KR"/>
              </w:rPr>
            </w:pPr>
            <w:r w:rsidRPr="00B76C09">
              <w:rPr>
                <w:sz w:val="22"/>
                <w:szCs w:val="22"/>
                <w:lang w:eastAsia="ko-KR"/>
              </w:rPr>
              <w:t xml:space="preserve">Клас </w:t>
            </w:r>
            <w:r w:rsidRPr="00B76C09">
              <w:rPr>
                <w:sz w:val="22"/>
                <w:szCs w:val="22"/>
                <w:lang w:val="en-US" w:eastAsia="ko-KR"/>
              </w:rPr>
              <w:t xml:space="preserve">B </w:t>
            </w:r>
          </w:p>
          <w:p w14:paraId="021E214F" w14:textId="77777777" w:rsidR="00B76C09" w:rsidRPr="00B76C09" w:rsidRDefault="00B76C09" w:rsidP="00B76C09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  <w:lang w:eastAsia="ko-KR"/>
              </w:rPr>
            </w:pPr>
            <w:r w:rsidRPr="00B76C09">
              <w:rPr>
                <w:sz w:val="22"/>
                <w:szCs w:val="22"/>
                <w:lang w:eastAsia="ko-KR"/>
              </w:rPr>
              <w:t>Вграден принтер</w:t>
            </w:r>
          </w:p>
          <w:p w14:paraId="58F097BC" w14:textId="77777777" w:rsidR="00BA50A2" w:rsidRPr="00B76C09" w:rsidRDefault="00B76C09" w:rsidP="00B76C09">
            <w:pPr>
              <w:ind w:left="720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B76C09">
              <w:rPr>
                <w:rFonts w:ascii="Times New Roman" w:hAnsi="Times New Roman"/>
                <w:sz w:val="22"/>
                <w:szCs w:val="22"/>
                <w:lang w:eastAsia="ko-KR"/>
              </w:rPr>
              <w:t>Гаранция 24 месеца.</w:t>
            </w:r>
          </w:p>
          <w:p w14:paraId="20F9DE71" w14:textId="77777777" w:rsidR="00B76C09" w:rsidRPr="00B76C09" w:rsidRDefault="00B76C09" w:rsidP="00B76C0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B76C09">
              <w:rPr>
                <w:rFonts w:ascii="Times New Roman" w:hAnsi="Times New Roman"/>
                <w:b/>
                <w:sz w:val="22"/>
                <w:szCs w:val="22"/>
                <w:lang w:eastAsia="ko-KR"/>
              </w:rPr>
              <w:t xml:space="preserve">2. </w:t>
            </w:r>
            <w:r w:rsidRPr="00B76C09">
              <w:rPr>
                <w:rFonts w:ascii="Times New Roman" w:hAnsi="Times New Roman"/>
                <w:b/>
                <w:sz w:val="22"/>
                <w:szCs w:val="22"/>
              </w:rPr>
              <w:t xml:space="preserve">Опаковъчна машина – 1 бр. </w:t>
            </w:r>
          </w:p>
          <w:p w14:paraId="2CD7690C" w14:textId="77777777" w:rsidR="00B76C09" w:rsidRPr="00B76C09" w:rsidRDefault="00B76C09" w:rsidP="00B76C09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B76C09">
              <w:rPr>
                <w:sz w:val="22"/>
                <w:szCs w:val="22"/>
              </w:rPr>
              <w:t>Електронно управление на запечатването</w:t>
            </w:r>
          </w:p>
          <w:p w14:paraId="5EE5BC96" w14:textId="77777777" w:rsidR="00B76C09" w:rsidRPr="00B76C09" w:rsidRDefault="00B76C09" w:rsidP="00B76C09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B76C09">
              <w:rPr>
                <w:sz w:val="22"/>
                <w:szCs w:val="22"/>
              </w:rPr>
              <w:t>12 мм уплътнителна лента</w:t>
            </w:r>
          </w:p>
          <w:p w14:paraId="2E80AE6B" w14:textId="77777777" w:rsidR="00B76C09" w:rsidRPr="00B76C09" w:rsidRDefault="00B76C09" w:rsidP="00B76C09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B76C09">
              <w:rPr>
                <w:sz w:val="22"/>
                <w:szCs w:val="22"/>
              </w:rPr>
              <w:t>Запечатване на торбичките до 300 мм</w:t>
            </w:r>
          </w:p>
          <w:p w14:paraId="19B0163D" w14:textId="77777777" w:rsidR="00B76C09" w:rsidRPr="00B76C09" w:rsidRDefault="00B76C09" w:rsidP="00B76C09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B76C09">
              <w:rPr>
                <w:sz w:val="22"/>
                <w:szCs w:val="22"/>
              </w:rPr>
              <w:t>Интегриран ролков държач</w:t>
            </w:r>
          </w:p>
          <w:p w14:paraId="1351F40F" w14:textId="77777777" w:rsidR="00B76C09" w:rsidRPr="00B76C09" w:rsidRDefault="00B76C09" w:rsidP="00B76C09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B76C09">
              <w:rPr>
                <w:sz w:val="22"/>
                <w:szCs w:val="22"/>
              </w:rPr>
              <w:t>Включени са и 4 ролкови.</w:t>
            </w:r>
          </w:p>
          <w:p w14:paraId="4A0CAB61" w14:textId="77777777" w:rsidR="00B76C09" w:rsidRPr="00B76C09" w:rsidRDefault="00B76C09" w:rsidP="00B76C09">
            <w:pPr>
              <w:rPr>
                <w:rStyle w:val="filled-value"/>
                <w:rFonts w:ascii="Times New Roman" w:hAnsi="Times New Roman"/>
                <w:b/>
                <w:color w:val="333333"/>
                <w:sz w:val="22"/>
                <w:szCs w:val="22"/>
                <w:shd w:val="clear" w:color="auto" w:fill="FFFFFF"/>
              </w:rPr>
            </w:pPr>
            <w:r w:rsidRPr="00B76C09">
              <w:rPr>
                <w:rFonts w:ascii="Times New Roman" w:hAnsi="Times New Roman"/>
                <w:b/>
                <w:sz w:val="22"/>
                <w:szCs w:val="22"/>
              </w:rPr>
              <w:t xml:space="preserve">3. </w:t>
            </w:r>
            <w:r w:rsidR="00641A05">
              <w:rPr>
                <w:rStyle w:val="filled-value"/>
                <w:rFonts w:ascii="Times New Roman" w:hAnsi="Times New Roman"/>
                <w:b/>
                <w:color w:val="333333"/>
                <w:sz w:val="22"/>
                <w:szCs w:val="22"/>
                <w:shd w:val="clear" w:color="auto" w:fill="FFFFFF"/>
              </w:rPr>
              <w:t>Система за обратна осмоза</w:t>
            </w:r>
            <w:r w:rsidRPr="00B76C09">
              <w:rPr>
                <w:rStyle w:val="filled-value"/>
                <w:rFonts w:ascii="Times New Roman" w:hAnsi="Times New Roman"/>
                <w:b/>
                <w:color w:val="333333"/>
                <w:sz w:val="22"/>
                <w:szCs w:val="22"/>
                <w:shd w:val="clear" w:color="auto" w:fill="FFFFFF"/>
              </w:rPr>
              <w:t xml:space="preserve"> - 1 бр. </w:t>
            </w:r>
          </w:p>
          <w:p w14:paraId="63179076" w14:textId="77777777" w:rsidR="00A242DA" w:rsidRPr="003E78E9" w:rsidRDefault="00A242DA" w:rsidP="00A242DA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3E78E9">
              <w:rPr>
                <w:sz w:val="22"/>
                <w:szCs w:val="22"/>
              </w:rPr>
              <w:t xml:space="preserve">Производителност: до 2,0 </w:t>
            </w:r>
            <w:r w:rsidRPr="003E78E9">
              <w:rPr>
                <w:sz w:val="22"/>
                <w:szCs w:val="22"/>
                <w:lang w:val="en-US"/>
              </w:rPr>
              <w:t>L</w:t>
            </w:r>
            <w:r w:rsidRPr="003E78E9">
              <w:rPr>
                <w:rFonts w:hint="eastAsia"/>
                <w:sz w:val="22"/>
                <w:szCs w:val="22"/>
                <w:lang w:eastAsia="ko-KR"/>
              </w:rPr>
              <w:t>/</w:t>
            </w:r>
            <w:r w:rsidRPr="003E78E9">
              <w:rPr>
                <w:sz w:val="22"/>
                <w:szCs w:val="22"/>
                <w:lang w:eastAsia="ko-KR"/>
              </w:rPr>
              <w:t xml:space="preserve">мин. </w:t>
            </w:r>
          </w:p>
          <w:p w14:paraId="1A0DF21C" w14:textId="77777777" w:rsidR="00A242DA" w:rsidRPr="003E78E9" w:rsidRDefault="00A242DA" w:rsidP="00A242DA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3E78E9">
              <w:rPr>
                <w:sz w:val="22"/>
                <w:szCs w:val="22"/>
                <w:lang w:eastAsia="ko-KR"/>
              </w:rPr>
              <w:t xml:space="preserve">Пречистване: до 8 </w:t>
            </w:r>
            <w:r w:rsidRPr="003E78E9">
              <w:rPr>
                <w:sz w:val="22"/>
                <w:szCs w:val="22"/>
                <w:lang w:val="en-US" w:eastAsia="ko-KR"/>
              </w:rPr>
              <w:t>L</w:t>
            </w:r>
            <w:r w:rsidRPr="003E78E9">
              <w:rPr>
                <w:sz w:val="22"/>
                <w:szCs w:val="22"/>
                <w:lang w:eastAsia="ko-KR"/>
              </w:rPr>
              <w:t>/час</w:t>
            </w:r>
          </w:p>
          <w:p w14:paraId="240DDD96" w14:textId="77777777" w:rsidR="00A242DA" w:rsidRPr="003E78E9" w:rsidRDefault="00A242DA" w:rsidP="00A242DA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3E78E9">
              <w:rPr>
                <w:sz w:val="22"/>
                <w:szCs w:val="22"/>
                <w:lang w:eastAsia="ko-KR"/>
              </w:rPr>
              <w:t xml:space="preserve">Резервоар: 5 </w:t>
            </w:r>
            <w:r w:rsidRPr="003E78E9">
              <w:rPr>
                <w:sz w:val="22"/>
                <w:szCs w:val="22"/>
                <w:lang w:val="en-US" w:eastAsia="ko-KR"/>
              </w:rPr>
              <w:t>L</w:t>
            </w:r>
          </w:p>
          <w:p w14:paraId="42FA8CEC" w14:textId="77777777" w:rsidR="00A242DA" w:rsidRPr="003E78E9" w:rsidRDefault="00A242DA" w:rsidP="00A242DA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3E78E9">
              <w:rPr>
                <w:sz w:val="22"/>
                <w:szCs w:val="22"/>
                <w:lang w:eastAsia="ko-KR"/>
              </w:rPr>
              <w:t>Сменяеми филтри</w:t>
            </w:r>
          </w:p>
          <w:p w14:paraId="20FD13E0" w14:textId="77777777" w:rsidR="00B76C09" w:rsidRPr="00B76C09" w:rsidRDefault="00B76C09" w:rsidP="006A1AC9">
            <w:pPr>
              <w:pStyle w:val="ListParagraph"/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3F8F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19D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06A999DF" w14:textId="77777777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CC3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14:paraId="048A13B9" w14:textId="77777777" w:rsidR="00A242DA" w:rsidRDefault="00A242DA" w:rsidP="00A242DA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position w:val="8"/>
                <w:szCs w:val="24"/>
              </w:rPr>
              <w:t xml:space="preserve">Изпълнителят следва да посочи: </w:t>
            </w:r>
          </w:p>
          <w:p w14:paraId="40236238" w14:textId="77777777" w:rsidR="000D7F6B" w:rsidRPr="006766C3" w:rsidRDefault="00F90926" w:rsidP="006766C3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b/>
                <w:lang w:eastAsia="zh-TW"/>
              </w:rPr>
            </w:pPr>
            <w:r w:rsidRPr="006766C3">
              <w:rPr>
                <w:b/>
                <w:lang w:eastAsia="zh-TW"/>
              </w:rPr>
              <w:t>Срок на гаранция</w:t>
            </w:r>
          </w:p>
          <w:p w14:paraId="287BE788" w14:textId="77777777" w:rsidR="00F90926" w:rsidRPr="006766C3" w:rsidRDefault="00F90926" w:rsidP="00676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zh-TW"/>
              </w:rPr>
            </w:pPr>
            <w:r w:rsidRPr="006766C3">
              <w:rPr>
                <w:rFonts w:ascii="Times New Roman" w:hAnsi="Times New Roman"/>
                <w:lang w:eastAsia="zh-TW"/>
              </w:rPr>
              <w:t xml:space="preserve">Кандидатите следва да предложат в своята оферта </w:t>
            </w:r>
            <w:r w:rsidRPr="006766C3">
              <w:rPr>
                <w:rFonts w:ascii="Times New Roman" w:hAnsi="Times New Roman"/>
                <w:b/>
              </w:rPr>
              <w:t>“</w:t>
            </w:r>
            <w:r w:rsidRPr="006766C3">
              <w:rPr>
                <w:rFonts w:ascii="Times New Roman" w:hAnsi="Times New Roman"/>
              </w:rPr>
              <w:t>Срок на гаранция</w:t>
            </w:r>
            <w:r w:rsidRPr="006766C3">
              <w:rPr>
                <w:rFonts w:ascii="Times New Roman" w:hAnsi="Times New Roman"/>
                <w:b/>
              </w:rPr>
              <w:t xml:space="preserve">” </w:t>
            </w:r>
            <w:r w:rsidRPr="006766C3">
              <w:rPr>
                <w:rFonts w:ascii="Times New Roman" w:hAnsi="Times New Roman"/>
                <w:lang w:eastAsia="zh-TW"/>
              </w:rPr>
              <w:t>за всеки актив:</w:t>
            </w:r>
          </w:p>
          <w:p w14:paraId="346E104B" w14:textId="77777777" w:rsidR="00F90926" w:rsidRPr="006766C3" w:rsidRDefault="00F90926" w:rsidP="00676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zh-TW"/>
              </w:rPr>
            </w:pPr>
          </w:p>
          <w:p w14:paraId="7D73D673" w14:textId="77777777" w:rsidR="00F90926" w:rsidRPr="006766C3" w:rsidRDefault="00F90926" w:rsidP="006766C3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lang w:eastAsia="zh-TW"/>
              </w:rPr>
            </w:pPr>
            <w:r w:rsidRPr="006766C3">
              <w:rPr>
                <w:lang w:eastAsia="zh-TW"/>
              </w:rPr>
              <w:t>Гаранционен срок на автоклав</w:t>
            </w:r>
            <w:r w:rsidR="006766C3">
              <w:rPr>
                <w:lang w:eastAsia="zh-TW"/>
              </w:rPr>
              <w:t>;</w:t>
            </w:r>
          </w:p>
          <w:p w14:paraId="5FF6E55F" w14:textId="77777777" w:rsidR="00F90926" w:rsidRPr="006766C3" w:rsidRDefault="00F90926" w:rsidP="006766C3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lang w:eastAsia="zh-TW"/>
              </w:rPr>
            </w:pPr>
            <w:r w:rsidRPr="006766C3">
              <w:rPr>
                <w:lang w:eastAsia="zh-TW"/>
              </w:rPr>
              <w:t xml:space="preserve">Гаранционен срок на </w:t>
            </w:r>
            <w:r w:rsidRPr="006766C3">
              <w:t>опаковъчна машина</w:t>
            </w:r>
            <w:r w:rsidR="006766C3">
              <w:t>;</w:t>
            </w:r>
          </w:p>
          <w:p w14:paraId="1DCA676C" w14:textId="77777777" w:rsidR="00F90926" w:rsidRPr="006766C3" w:rsidRDefault="00F90926" w:rsidP="006766C3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zh-CN"/>
              </w:rPr>
            </w:pPr>
            <w:r w:rsidRPr="006766C3">
              <w:rPr>
                <w:lang w:eastAsia="zh-TW"/>
              </w:rPr>
              <w:t xml:space="preserve">Гаранционен срок на </w:t>
            </w:r>
            <w:r w:rsidRPr="006766C3">
              <w:rPr>
                <w:rStyle w:val="filled-value"/>
                <w:color w:val="333333"/>
                <w:shd w:val="clear" w:color="auto" w:fill="FFFFFF"/>
              </w:rPr>
              <w:t>система за обратна осмоза.</w:t>
            </w:r>
          </w:p>
          <w:p w14:paraId="78EE6203" w14:textId="77777777" w:rsidR="00F90926" w:rsidRDefault="00F90926" w:rsidP="00F90926">
            <w:pPr>
              <w:autoSpaceDE w:val="0"/>
              <w:autoSpaceDN w:val="0"/>
              <w:adjustRightInd w:val="0"/>
              <w:jc w:val="both"/>
              <w:rPr>
                <w:lang w:eastAsia="zh-TW"/>
              </w:rPr>
            </w:pPr>
          </w:p>
          <w:p w14:paraId="6C330DBD" w14:textId="77777777" w:rsidR="000D7F6B" w:rsidRPr="006A1AC9" w:rsidRDefault="000D7F6B" w:rsidP="00051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zh-TW"/>
              </w:rPr>
            </w:pPr>
            <w:r w:rsidRPr="000D7F6B">
              <w:rPr>
                <w:rFonts w:ascii="Times New Roman" w:hAnsi="Times New Roman"/>
                <w:lang w:eastAsia="zh-TW"/>
              </w:rPr>
              <w:t xml:space="preserve">Гаранционният срок на всеки актив следва да бъде </w:t>
            </w:r>
            <w:r w:rsidRPr="006A1AC9">
              <w:rPr>
                <w:rFonts w:ascii="Times New Roman" w:hAnsi="Times New Roman"/>
                <w:b/>
                <w:bCs/>
                <w:lang w:eastAsia="zh-TW"/>
              </w:rPr>
              <w:t xml:space="preserve">минимум </w:t>
            </w:r>
            <w:r w:rsidR="00D151D8">
              <w:rPr>
                <w:rFonts w:ascii="Times New Roman" w:hAnsi="Times New Roman"/>
                <w:b/>
                <w:bCs/>
                <w:lang w:eastAsia="zh-TW"/>
              </w:rPr>
              <w:t>2</w:t>
            </w:r>
            <w:r w:rsidRPr="006A1AC9">
              <w:rPr>
                <w:rFonts w:ascii="Times New Roman" w:hAnsi="Times New Roman"/>
                <w:b/>
                <w:bCs/>
                <w:lang w:eastAsia="zh-TW"/>
              </w:rPr>
              <w:t xml:space="preserve"> </w:t>
            </w:r>
            <w:r w:rsidR="00D151D8">
              <w:rPr>
                <w:rFonts w:ascii="Times New Roman" w:hAnsi="Times New Roman"/>
                <w:b/>
                <w:bCs/>
                <w:lang w:eastAsia="zh-TW"/>
              </w:rPr>
              <w:t xml:space="preserve">години </w:t>
            </w:r>
            <w:r w:rsidRPr="006A1AC9">
              <w:rPr>
                <w:rFonts w:ascii="Times New Roman" w:hAnsi="Times New Roman"/>
                <w:lang w:eastAsia="zh-TW"/>
              </w:rPr>
              <w:t>от подписване на приемо-предавателен протокол за доставка.</w:t>
            </w:r>
          </w:p>
          <w:p w14:paraId="7DA30737" w14:textId="77777777" w:rsidR="000D7F6B" w:rsidRPr="000D7F6B" w:rsidRDefault="003C3537" w:rsidP="000D7F6B">
            <w:pPr>
              <w:jc w:val="both"/>
              <w:rPr>
                <w:rFonts w:ascii="Times New Roman" w:eastAsia="Times New Roman" w:hAnsi="Times New Roman"/>
              </w:rPr>
            </w:pPr>
            <w:r w:rsidRPr="006A1AC9">
              <w:rPr>
                <w:rFonts w:ascii="Times New Roman" w:eastAsia="Times New Roman" w:hAnsi="Times New Roman"/>
              </w:rPr>
              <w:t>За целите на поръчката срок н</w:t>
            </w:r>
            <w:r w:rsidR="000D7F6B" w:rsidRPr="006A1AC9">
              <w:rPr>
                <w:rFonts w:ascii="Times New Roman" w:eastAsia="Times New Roman" w:hAnsi="Times New Roman"/>
              </w:rPr>
              <w:t xml:space="preserve">а гаранция </w:t>
            </w:r>
            <w:r w:rsidR="000D7F6B" w:rsidRPr="006A1AC9">
              <w:rPr>
                <w:rFonts w:ascii="Times New Roman" w:eastAsia="Times New Roman" w:hAnsi="Times New Roman"/>
                <w:b/>
              </w:rPr>
              <w:t>над 5 години</w:t>
            </w:r>
            <w:r w:rsidR="000D7F6B" w:rsidRPr="000D7F6B">
              <w:rPr>
                <w:rFonts w:ascii="Times New Roman" w:eastAsia="Times New Roman" w:hAnsi="Times New Roman"/>
              </w:rPr>
              <w:t xml:space="preserve"> ще се счита за нереалистичен и оферти, включващи такъв няма да бъдат разглеждани.</w:t>
            </w:r>
          </w:p>
          <w:p w14:paraId="7258B70C" w14:textId="77777777" w:rsidR="00FF5ABE" w:rsidRPr="00C240A7" w:rsidRDefault="00FF5ABE" w:rsidP="00FF5ABE">
            <w:pPr>
              <w:jc w:val="both"/>
              <w:rPr>
                <w:rFonts w:ascii="Times New Roman" w:hAnsi="Times New Roman"/>
                <w:i/>
                <w:lang w:eastAsia="ko-KR"/>
              </w:rPr>
            </w:pPr>
            <w:r>
              <w:rPr>
                <w:rFonts w:ascii="Times New Roman" w:hAnsi="Times New Roman"/>
                <w:i/>
              </w:rPr>
              <w:t>*За повече детайли относно оценяването на допълнителните характеристики, моля вижте файла“ Методика за оценка и класиране на оферти постъпили по поръчка с предмет: „Доставка на специализирано стоматологично оборудване и инструменти“</w:t>
            </w:r>
            <w:r w:rsidR="00582EA8">
              <w:rPr>
                <w:rFonts w:ascii="Times New Roman" w:hAnsi="Times New Roman"/>
                <w:i/>
              </w:rPr>
              <w:t xml:space="preserve">, </w:t>
            </w:r>
            <w:r>
              <w:rPr>
                <w:rFonts w:ascii="Times New Roman" w:hAnsi="Times New Roman"/>
                <w:i/>
              </w:rPr>
              <w:t xml:space="preserve">Обособена </w:t>
            </w:r>
            <w:r w:rsidRPr="00C240A7">
              <w:rPr>
                <w:rFonts w:ascii="Times New Roman" w:hAnsi="Times New Roman"/>
                <w:i/>
              </w:rPr>
              <w:t>позиция 3 „</w:t>
            </w:r>
            <w:r w:rsidR="00582EA8" w:rsidRPr="00C240A7">
              <w:rPr>
                <w:rFonts w:ascii="Times New Roman" w:hAnsi="Times New Roman"/>
                <w:i/>
                <w:sz w:val="23"/>
                <w:szCs w:val="23"/>
                <w:shd w:val="clear" w:color="auto" w:fill="FFFFFF"/>
              </w:rPr>
              <w:t>Доставка на автоклав, система за обратна смоза и опъковъчна машина</w:t>
            </w:r>
            <w:r w:rsidRPr="00C240A7">
              <w:rPr>
                <w:rFonts w:ascii="Times New Roman" w:hAnsi="Times New Roman"/>
                <w:i/>
              </w:rPr>
              <w:t>“</w:t>
            </w:r>
            <w:r w:rsidRPr="00C240A7">
              <w:rPr>
                <w:rFonts w:ascii="Times New Roman" w:hAnsi="Times New Roman"/>
                <w:i/>
                <w:lang w:eastAsia="ko-KR"/>
              </w:rPr>
              <w:t>.</w:t>
            </w:r>
          </w:p>
          <w:p w14:paraId="5073411E" w14:textId="77777777" w:rsidR="00FF5ABE" w:rsidRPr="0046265B" w:rsidRDefault="00FF5ABE" w:rsidP="00A242DA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FC2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5A3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37D6C04C" w14:textId="77777777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A1B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68C952BB" w14:textId="77777777" w:rsidR="0046265B" w:rsidRPr="0046265B" w:rsidRDefault="00C97BBC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Неприлож</w:t>
            </w:r>
            <w:r w:rsidRPr="006C0A17">
              <w:rPr>
                <w:rFonts w:ascii="Times New Roman" w:hAnsi="Times New Roman"/>
                <w:szCs w:val="24"/>
              </w:rPr>
              <w:t>имо</w:t>
            </w:r>
            <w:r w:rsidRPr="0046265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BAE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24F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352AE40A" w14:textId="77777777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FAE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2EF53AD9" w14:textId="77777777" w:rsidR="0046265B" w:rsidRPr="0046265B" w:rsidRDefault="00C97BBC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Неприлож</w:t>
            </w:r>
            <w:r w:rsidRPr="006C0A17">
              <w:rPr>
                <w:rFonts w:ascii="Times New Roman" w:hAnsi="Times New Roman"/>
                <w:szCs w:val="24"/>
              </w:rPr>
              <w:t>имо</w:t>
            </w:r>
            <w:r w:rsidRPr="0046265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62E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5FF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EC535AB" w14:textId="77777777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29A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14:paraId="14F9B33A" w14:textId="77777777" w:rsidR="0046265B" w:rsidRPr="0046265B" w:rsidRDefault="00C97BBC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Неприлож</w:t>
            </w:r>
            <w:r w:rsidRPr="006C0A17">
              <w:rPr>
                <w:rFonts w:ascii="Times New Roman" w:hAnsi="Times New Roman"/>
                <w:szCs w:val="24"/>
              </w:rPr>
              <w:t>имо</w:t>
            </w:r>
            <w:r w:rsidRPr="0046265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7D7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AC9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0D6F8463" w14:textId="77777777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95C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7487812F" w14:textId="77777777" w:rsidR="0046265B" w:rsidRPr="0046265B" w:rsidRDefault="00C97BBC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Неприлож</w:t>
            </w:r>
            <w:r w:rsidRPr="006C0A17">
              <w:rPr>
                <w:rFonts w:ascii="Times New Roman" w:hAnsi="Times New Roman"/>
                <w:szCs w:val="24"/>
              </w:rPr>
              <w:t>имо</w:t>
            </w:r>
            <w:r w:rsidRPr="0046265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CC42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ADE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61D6F051" w14:textId="77777777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7B0C" w14:textId="77777777" w:rsidR="0046265B" w:rsidRPr="0046265B" w:rsidRDefault="0046265B" w:rsidP="00C97BBC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 w:rsidR="00C97BBC">
              <w:rPr>
                <w:rFonts w:ascii="Times New Roman" w:hAnsi="Times New Roman"/>
                <w:color w:val="000000"/>
                <w:position w:val="8"/>
                <w:szCs w:val="24"/>
              </w:rPr>
              <w:t>Не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2DD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3B1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0DCE4326" w14:textId="77777777"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3CF2B59D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462E1357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70A8B922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13D346F7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2B561DB7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21BEC0DC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2DF9876C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58CD095C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7BAB0F48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ECE111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83306E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61E5AAF9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DD0971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C01EF9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49711803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B317F7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399FC0F8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7631F8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lastRenderedPageBreak/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67D7D4" w14:textId="77777777" w:rsidR="00060621" w:rsidRPr="00641A05" w:rsidRDefault="00641A05" w:rsidP="00641A05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</w:rPr>
            </w:pPr>
            <w:r w:rsidRPr="00641A05">
              <w:rPr>
                <w:sz w:val="22"/>
                <w:szCs w:val="22"/>
              </w:rPr>
              <w:t xml:space="preserve">Автоклав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CFA6AC" w14:textId="77777777" w:rsidR="00060621" w:rsidRPr="00641A05" w:rsidRDefault="00641A05" w:rsidP="00060621">
            <w:pPr>
              <w:rPr>
                <w:rFonts w:ascii="Times New Roman" w:hAnsi="Times New Roman"/>
                <w:sz w:val="22"/>
              </w:rPr>
            </w:pPr>
            <w:r w:rsidRPr="00641A05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39F957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1F44D0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08C2A2E8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AC907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EF0B3" w14:textId="77777777" w:rsidR="00060621" w:rsidRPr="008E555A" w:rsidRDefault="00641A05" w:rsidP="00641A05">
            <w:pPr>
              <w:rPr>
                <w:rFonts w:ascii="Times New Roman" w:hAnsi="Times New Roman"/>
                <w:sz w:val="22"/>
              </w:rPr>
            </w:pPr>
            <w:r w:rsidRPr="008E555A">
              <w:rPr>
                <w:rFonts w:ascii="Times New Roman" w:hAnsi="Times New Roman"/>
                <w:sz w:val="22"/>
                <w:szCs w:val="22"/>
              </w:rPr>
              <w:t xml:space="preserve">Опаковъчна машина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4F718" w14:textId="77777777" w:rsidR="00060621" w:rsidRPr="00641A05" w:rsidRDefault="00641A05" w:rsidP="00060621">
            <w:pPr>
              <w:rPr>
                <w:rFonts w:ascii="Times New Roman" w:hAnsi="Times New Roman"/>
                <w:sz w:val="22"/>
              </w:rPr>
            </w:pPr>
            <w:r w:rsidRPr="00641A05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8150F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CA2E9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1A13F55C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06517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2EFC7" w14:textId="77777777" w:rsidR="00060621" w:rsidRPr="008E555A" w:rsidRDefault="00641A05" w:rsidP="00060621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8E555A">
              <w:rPr>
                <w:rStyle w:val="filled-value"/>
                <w:rFonts w:ascii="Times New Roman" w:hAnsi="Times New Roman"/>
                <w:sz w:val="22"/>
                <w:szCs w:val="22"/>
                <w:shd w:val="clear" w:color="auto" w:fill="FFFFFF"/>
              </w:rPr>
              <w:t>Система за обратна осмоза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5AFFC" w14:textId="77777777" w:rsidR="00060621" w:rsidRPr="00641A05" w:rsidRDefault="00641A05" w:rsidP="00060621">
            <w:pPr>
              <w:rPr>
                <w:rFonts w:ascii="Times New Roman" w:hAnsi="Times New Roman"/>
                <w:sz w:val="22"/>
              </w:rPr>
            </w:pPr>
            <w:r w:rsidRPr="00641A05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D38C7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80927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0AB89C3F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674EDDD9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57A1BA2D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72704336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57CF59EA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48B9440B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06743244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32B90D22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00398E33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3B10DA86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109C0FAA" w14:textId="77777777" w:rsidR="00060621" w:rsidRDefault="00060621" w:rsidP="00641A05">
      <w:pPr>
        <w:rPr>
          <w:rFonts w:ascii="Times New Roman" w:hAnsi="Times New Roman"/>
        </w:rPr>
      </w:pPr>
      <w:r w:rsidRPr="00641A05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14:paraId="4E11AB79" w14:textId="77777777" w:rsidR="00641A05" w:rsidRPr="00CC7C19" w:rsidRDefault="00641A05" w:rsidP="00641A05">
      <w:pPr>
        <w:jc w:val="both"/>
        <w:rPr>
          <w:rFonts w:ascii="Times New Roman" w:hAnsi="Times New Roman"/>
          <w:bCs/>
          <w:szCs w:val="24"/>
        </w:rPr>
      </w:pPr>
      <w:r w:rsidRPr="006E1AEA">
        <w:rPr>
          <w:rFonts w:ascii="Times New Roman" w:hAnsi="Times New Roman"/>
          <w:bCs/>
          <w:szCs w:val="24"/>
        </w:rPr>
        <w:t>Плащане в размер на 100 % от договорената</w:t>
      </w:r>
      <w:r>
        <w:rPr>
          <w:rFonts w:ascii="Times New Roman" w:hAnsi="Times New Roman"/>
          <w:bCs/>
          <w:szCs w:val="24"/>
        </w:rPr>
        <w:t xml:space="preserve"> стойност за Обособена позиция 3</w:t>
      </w:r>
      <w:r w:rsidRPr="006E1AEA">
        <w:rPr>
          <w:rFonts w:ascii="Times New Roman" w:hAnsi="Times New Roman"/>
          <w:bCs/>
          <w:szCs w:val="24"/>
        </w:rPr>
        <w:t>,  в срок до 15 дни</w:t>
      </w:r>
      <w:r>
        <w:rPr>
          <w:rFonts w:ascii="Times New Roman" w:hAnsi="Times New Roman"/>
          <w:bCs/>
          <w:szCs w:val="24"/>
        </w:rPr>
        <w:t xml:space="preserve"> след извършване </w:t>
      </w:r>
      <w:r w:rsidRPr="006E1AEA">
        <w:rPr>
          <w:rFonts w:ascii="Times New Roman" w:hAnsi="Times New Roman"/>
          <w:bCs/>
          <w:szCs w:val="24"/>
        </w:rPr>
        <w:t>на доставка на всички активи, подписване на двустранен приемо-предавателен протокол и издаване на оригинална фактура.</w:t>
      </w:r>
    </w:p>
    <w:p w14:paraId="16EC1C13" w14:textId="77777777" w:rsidR="00641A05" w:rsidRPr="00060621" w:rsidRDefault="00641A05" w:rsidP="00641A05">
      <w:pPr>
        <w:rPr>
          <w:rFonts w:ascii="Times New Roman" w:hAnsi="Times New Roman"/>
          <w:b/>
          <w:sz w:val="22"/>
        </w:rPr>
      </w:pPr>
    </w:p>
    <w:p w14:paraId="7AFDB394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</w:t>
      </w:r>
      <w:r w:rsidRPr="00060621">
        <w:rPr>
          <w:rFonts w:ascii="Times New Roman" w:hAnsi="Times New Roman"/>
          <w:iCs/>
        </w:rPr>
        <w:t xml:space="preserve">/общата </w:t>
      </w:r>
      <w:r w:rsidRPr="007044B4">
        <w:rPr>
          <w:rFonts w:ascii="Times New Roman" w:hAnsi="Times New Roman"/>
          <w:i/>
          <w:iCs/>
        </w:rPr>
        <w:t>(</w:t>
      </w:r>
      <w:r w:rsidR="00DE1E71" w:rsidRPr="007044B4">
        <w:rPr>
          <w:rFonts w:ascii="Times New Roman" w:hAnsi="Times New Roman"/>
          <w:i/>
          <w:iCs/>
        </w:rPr>
        <w:t>м</w:t>
      </w:r>
      <w:r w:rsidR="00DE1E71" w:rsidRPr="00BA26D2">
        <w:rPr>
          <w:rFonts w:ascii="Times New Roman" w:hAnsi="Times New Roman"/>
          <w:i/>
          <w:iCs/>
        </w:rPr>
        <w:t xml:space="preserve">оля, </w:t>
      </w:r>
      <w:r w:rsidRPr="00BA26D2">
        <w:rPr>
          <w:rFonts w:ascii="Times New Roman" w:hAnsi="Times New Roman"/>
          <w:i/>
          <w:iCs/>
        </w:rPr>
        <w:t>уточнете)</w:t>
      </w:r>
      <w:r w:rsidRPr="00BA26D2">
        <w:rPr>
          <w:rFonts w:ascii="Times New Roman" w:hAnsi="Times New Roman"/>
        </w:rPr>
        <w:t xml:space="preserve"> цена на офертата. В случай че бъде открито такова несъответствие, ще бъдем задължени да приведем общата/</w:t>
      </w:r>
      <w:r w:rsidRPr="00BA26D2">
        <w:rPr>
          <w:rFonts w:ascii="Times New Roman" w:hAnsi="Times New Roman"/>
          <w:iCs/>
        </w:rPr>
        <w:t>единичната</w:t>
      </w:r>
      <w:r w:rsidRPr="00BA26D2">
        <w:rPr>
          <w:rFonts w:ascii="Times New Roman" w:hAnsi="Times New Roman"/>
        </w:rPr>
        <w:t xml:space="preserve"> </w:t>
      </w:r>
      <w:r w:rsidRPr="00BA26D2">
        <w:rPr>
          <w:rFonts w:ascii="Times New Roman" w:hAnsi="Times New Roman"/>
          <w:i/>
          <w:iCs/>
        </w:rPr>
        <w:t>(</w:t>
      </w:r>
      <w:r w:rsidR="00DE1E71" w:rsidRPr="00BA26D2">
        <w:rPr>
          <w:rFonts w:ascii="Times New Roman" w:hAnsi="Times New Roman"/>
          <w:i/>
          <w:iCs/>
        </w:rPr>
        <w:t xml:space="preserve">моля, </w:t>
      </w:r>
      <w:r w:rsidRPr="00BA26D2">
        <w:rPr>
          <w:rFonts w:ascii="Times New Roman" w:hAnsi="Times New Roman"/>
          <w:i/>
          <w:iCs/>
        </w:rPr>
        <w:t>уточнете)</w:t>
      </w:r>
      <w:r w:rsidRPr="00BA26D2">
        <w:rPr>
          <w:rFonts w:ascii="Times New Roman" w:hAnsi="Times New Roman"/>
        </w:rPr>
        <w:t xml:space="preserve">  цена в съответствие с единичната/</w:t>
      </w:r>
      <w:r w:rsidRPr="00BA26D2">
        <w:rPr>
          <w:rFonts w:ascii="Times New Roman" w:hAnsi="Times New Roman"/>
          <w:iCs/>
        </w:rPr>
        <w:t>общата</w:t>
      </w:r>
      <w:r w:rsidRPr="00BA26D2">
        <w:rPr>
          <w:rFonts w:ascii="Times New Roman" w:hAnsi="Times New Roman"/>
        </w:rPr>
        <w:t xml:space="preserve"> </w:t>
      </w:r>
      <w:r w:rsidRPr="00BA26D2">
        <w:rPr>
          <w:rFonts w:ascii="Times New Roman" w:hAnsi="Times New Roman"/>
          <w:i/>
          <w:iCs/>
        </w:rPr>
        <w:t>(</w:t>
      </w:r>
      <w:r w:rsidR="00DE1E71" w:rsidRPr="00BA26D2">
        <w:rPr>
          <w:rFonts w:ascii="Times New Roman" w:hAnsi="Times New Roman"/>
          <w:i/>
          <w:iCs/>
        </w:rPr>
        <w:t xml:space="preserve">моля, </w:t>
      </w:r>
      <w:r w:rsidRPr="00BA26D2">
        <w:rPr>
          <w:rFonts w:ascii="Times New Roman" w:hAnsi="Times New Roman"/>
          <w:i/>
          <w:iCs/>
        </w:rPr>
        <w:t>уточнете)</w:t>
      </w:r>
      <w:r w:rsidRPr="00BA26D2">
        <w:rPr>
          <w:rFonts w:ascii="Times New Roman" w:hAnsi="Times New Roman"/>
        </w:rPr>
        <w:t xml:space="preserve">  цена на офертата.</w:t>
      </w:r>
    </w:p>
    <w:p w14:paraId="71DF3B2F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1BEE752F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26125056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27A0B8ED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5BE33317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362BCEC6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49A85E77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5B3CE195" w14:textId="77777777"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49A6EF9D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244335C0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4171C6D0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44E4FF04" w14:textId="77777777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2018140C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56C5D0CC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7DE8040A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8EFDCFB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34FD7202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7A0B94FC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295F74B8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lastRenderedPageBreak/>
        <w:t>___________________________________________</w:t>
      </w:r>
    </w:p>
    <w:p w14:paraId="4E0D8358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7774B243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52E7B8BD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1EA70301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FEBD4" w14:textId="77777777" w:rsidR="00970E02" w:rsidRDefault="00970E02">
      <w:r>
        <w:separator/>
      </w:r>
    </w:p>
  </w:endnote>
  <w:endnote w:type="continuationSeparator" w:id="0">
    <w:p w14:paraId="78314C06" w14:textId="77777777" w:rsidR="00970E02" w:rsidRDefault="00970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3ADFC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765CE9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6F4C7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</w:p>
  <w:p w14:paraId="0C395E99" w14:textId="77777777" w:rsidR="009F332B" w:rsidRPr="003D21E1" w:rsidRDefault="00AE4EF0" w:rsidP="009F332B">
    <w:pPr>
      <w:pStyle w:val="Footer"/>
      <w:jc w:val="center"/>
      <w:rPr>
        <w:rFonts w:ascii="Times New Roman" w:hAnsi="Times New Roman"/>
        <w:i/>
        <w:sz w:val="20"/>
      </w:rPr>
    </w:pPr>
    <w:r w:rsidRPr="00234636">
      <w:rPr>
        <w:rFonts w:ascii="Times New Roman" w:hAnsi="Times New Roman"/>
        <w:i/>
        <w:sz w:val="20"/>
      </w:rPr>
      <w:t>-------------------------------------------------------------------------</w:t>
    </w:r>
    <w:r>
      <w:rPr>
        <w:rFonts w:ascii="Times New Roman" w:hAnsi="Times New Roman"/>
        <w:i/>
        <w:sz w:val="20"/>
      </w:rPr>
      <w:t>------------------------------------------------------------------</w:t>
    </w:r>
    <w:r w:rsidRPr="00234636">
      <w:rPr>
        <w:rFonts w:ascii="Times New Roman" w:hAnsi="Times New Roman"/>
        <w:i/>
        <w:sz w:val="20"/>
      </w:rPr>
      <w:t xml:space="preserve">                                                                                                            </w:t>
    </w:r>
    <w:r w:rsidR="009F332B" w:rsidRPr="003D21E1">
      <w:rPr>
        <w:rFonts w:ascii="Times New Roman" w:hAnsi="Times New Roman"/>
        <w:i/>
        <w:sz w:val="20"/>
      </w:rPr>
      <w:t>Проект BG16RFPR001-1.004-0962</w:t>
    </w:r>
    <w:r w:rsidR="009F332B" w:rsidRPr="003D21E1">
      <w:rPr>
        <w:rFonts w:ascii="Times New Roman" w:hAnsi="Times New Roman"/>
        <w:sz w:val="20"/>
        <w:shd w:val="clear" w:color="auto" w:fill="FFFFFF"/>
      </w:rPr>
      <w:t xml:space="preserve"> </w:t>
    </w:r>
    <w:r w:rsidR="009F332B" w:rsidRPr="003D21E1">
      <w:rPr>
        <w:rFonts w:ascii="Times New Roman" w:hAnsi="Times New Roman"/>
        <w:i/>
        <w:sz w:val="20"/>
        <w:shd w:val="clear" w:color="auto" w:fill="FFFFFF"/>
      </w:rPr>
      <w:t>„Подобряване на производствения капацитет на “Денталукс - ИППМПДМ» ЕООД“</w:t>
    </w:r>
    <w:r w:rsidR="009F332B" w:rsidRPr="003D21E1">
      <w:rPr>
        <w:rFonts w:ascii="Times New Roman" w:hAnsi="Times New Roman"/>
        <w:i/>
        <w:sz w:val="20"/>
      </w:rPr>
      <w:t>, финансиран от Програма „</w:t>
    </w:r>
    <w:r w:rsidR="009F332B" w:rsidRPr="003D21E1">
      <w:rPr>
        <w:rFonts w:ascii="Times New Roman" w:hAnsi="Times New Roman"/>
        <w:i/>
        <w:sz w:val="20"/>
        <w:lang w:val="en-US"/>
      </w:rPr>
      <w:t>K</w:t>
    </w:r>
    <w:r w:rsidR="009F332B" w:rsidRPr="003D21E1">
      <w:rPr>
        <w:rFonts w:ascii="Times New Roman" w:hAnsi="Times New Roman"/>
        <w:i/>
        <w:sz w:val="20"/>
      </w:rPr>
      <w:t>онкурентоспособност и иновации в предприятията“ 2021-2027, съфинансирана от Европейския съюз</w:t>
    </w:r>
  </w:p>
  <w:p w14:paraId="0FEEC111" w14:textId="77777777" w:rsidR="00015AA4" w:rsidRDefault="00015AA4" w:rsidP="009F332B">
    <w:pPr>
      <w:pStyle w:val="Footer"/>
      <w:jc w:val="center"/>
    </w:pPr>
    <w:r>
      <w:rPr>
        <w:rFonts w:ascii="Times New Roman" w:hAnsi="Times New Roman"/>
        <w:i/>
        <w:sz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5C6FB" w14:textId="77777777" w:rsidR="009F332B" w:rsidRPr="003D21E1" w:rsidRDefault="00C37D67" w:rsidP="009F332B">
    <w:pPr>
      <w:pStyle w:val="Footer"/>
      <w:jc w:val="center"/>
      <w:rPr>
        <w:rFonts w:ascii="Times New Roman" w:hAnsi="Times New Roman"/>
        <w:i/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95D01D9" wp14:editId="001CDC7E">
              <wp:simplePos x="0" y="0"/>
              <wp:positionH relativeFrom="page">
                <wp:posOffset>6873875</wp:posOffset>
              </wp:positionH>
              <wp:positionV relativeFrom="paragraph">
                <wp:posOffset>1905</wp:posOffset>
              </wp:positionV>
              <wp:extent cx="74295" cy="172720"/>
              <wp:effectExtent l="0" t="0" r="0" b="0"/>
              <wp:wrapSquare wrapText="largest"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F6F70D" w14:textId="77777777" w:rsidR="00234636" w:rsidRDefault="00234636" w:rsidP="00234636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</w:p>
                        <w:p w14:paraId="0F706D1E" w14:textId="77777777" w:rsidR="00234636" w:rsidRDefault="00234636" w:rsidP="00234636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</w:p>
                        <w:p w14:paraId="6716BEA2" w14:textId="77777777" w:rsidR="00234636" w:rsidRDefault="00234636" w:rsidP="00234636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6766C3">
                            <w:rPr>
                              <w:rStyle w:val="PageNumber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905" tIns="1905" rIns="1905" bIns="190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5D01D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541.25pt;margin-top:.15pt;width:5.85pt;height:13.6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" stroked="f">
              <v:fill opacity="0"/>
              <v:textbox inset=".15pt,.15pt,.15pt,.15pt">
                <w:txbxContent>
                  <w:p w14:paraId="1AF6F70D" w14:textId="77777777" w:rsidR="00234636" w:rsidRDefault="00234636" w:rsidP="00234636">
                    <w:pPr>
                      <w:pStyle w:val="Footer"/>
                      <w:rPr>
                        <w:rStyle w:val="PageNumber"/>
                      </w:rPr>
                    </w:pPr>
                  </w:p>
                  <w:p w14:paraId="0F706D1E" w14:textId="77777777" w:rsidR="00234636" w:rsidRDefault="00234636" w:rsidP="00234636">
                    <w:pPr>
                      <w:pStyle w:val="Footer"/>
                      <w:rPr>
                        <w:rStyle w:val="PageNumber"/>
                      </w:rPr>
                    </w:pPr>
                  </w:p>
                  <w:p w14:paraId="6716BEA2" w14:textId="77777777" w:rsidR="00234636" w:rsidRDefault="00234636" w:rsidP="00234636">
                    <w:pPr>
                      <w:pStyle w:val="Footer"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6766C3">
                      <w:rPr>
                        <w:rStyle w:val="PageNumber"/>
                        <w:noProof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 w:rsidRPr="00234636">
      <w:rPr>
        <w:rFonts w:ascii="Times New Roman" w:hAnsi="Times New Roman"/>
        <w:i/>
        <w:sz w:val="20"/>
      </w:rPr>
      <w:t>-------------------------------------------------------------------------</w:t>
    </w:r>
    <w:r w:rsidR="00234636">
      <w:rPr>
        <w:rFonts w:ascii="Times New Roman" w:hAnsi="Times New Roman"/>
        <w:i/>
        <w:sz w:val="20"/>
      </w:rPr>
      <w:t>------------------------------------------------------------------</w:t>
    </w:r>
    <w:r w:rsidR="00234636" w:rsidRPr="00234636">
      <w:rPr>
        <w:rFonts w:ascii="Times New Roman" w:hAnsi="Times New Roman"/>
        <w:i/>
        <w:sz w:val="20"/>
      </w:rPr>
      <w:t xml:space="preserve">                                                                                                            </w:t>
    </w:r>
    <w:r w:rsidR="009F332B" w:rsidRPr="003D21E1">
      <w:rPr>
        <w:rFonts w:ascii="Times New Roman" w:hAnsi="Times New Roman"/>
        <w:i/>
        <w:sz w:val="20"/>
      </w:rPr>
      <w:t>Проект BG16RFPR001-1.004-0962</w:t>
    </w:r>
    <w:r w:rsidR="009F332B" w:rsidRPr="003D21E1">
      <w:rPr>
        <w:rFonts w:ascii="Times New Roman" w:hAnsi="Times New Roman"/>
        <w:sz w:val="20"/>
        <w:shd w:val="clear" w:color="auto" w:fill="FFFFFF"/>
      </w:rPr>
      <w:t xml:space="preserve"> </w:t>
    </w:r>
    <w:r w:rsidR="009F332B" w:rsidRPr="003D21E1">
      <w:rPr>
        <w:rFonts w:ascii="Times New Roman" w:hAnsi="Times New Roman"/>
        <w:i/>
        <w:sz w:val="20"/>
        <w:shd w:val="clear" w:color="auto" w:fill="FFFFFF"/>
      </w:rPr>
      <w:t>„Подобряване на производствения капацитет на “Денталукс - ИППМПДМ» ЕООД“</w:t>
    </w:r>
    <w:r w:rsidR="009F332B" w:rsidRPr="003D21E1">
      <w:rPr>
        <w:rFonts w:ascii="Times New Roman" w:hAnsi="Times New Roman"/>
        <w:i/>
        <w:sz w:val="20"/>
      </w:rPr>
      <w:t>, финансиран от Програма „</w:t>
    </w:r>
    <w:r w:rsidR="009F332B" w:rsidRPr="003D21E1">
      <w:rPr>
        <w:rFonts w:ascii="Times New Roman" w:hAnsi="Times New Roman"/>
        <w:i/>
        <w:sz w:val="20"/>
        <w:lang w:val="en-US"/>
      </w:rPr>
      <w:t>K</w:t>
    </w:r>
    <w:r w:rsidR="009F332B" w:rsidRPr="003D21E1">
      <w:rPr>
        <w:rFonts w:ascii="Times New Roman" w:hAnsi="Times New Roman"/>
        <w:i/>
        <w:sz w:val="20"/>
      </w:rPr>
      <w:t>онкурентоспособност и иновации в предприятията“ 2021-2027, съфинансирана от Европейския съюз</w:t>
    </w:r>
  </w:p>
  <w:p w14:paraId="409F3691" w14:textId="77777777" w:rsidR="00234636" w:rsidRPr="00930D36" w:rsidRDefault="00234636" w:rsidP="00234636">
    <w:pPr>
      <w:pStyle w:val="Footer"/>
      <w:jc w:val="center"/>
      <w:rPr>
        <w:sz w:val="20"/>
      </w:rPr>
    </w:pPr>
    <w:r w:rsidRPr="00930D36">
      <w:rPr>
        <w:sz w:val="20"/>
      </w:rPr>
      <w:fldChar w:fldCharType="begin"/>
    </w:r>
    <w:r w:rsidRPr="00930D36">
      <w:rPr>
        <w:sz w:val="20"/>
      </w:rPr>
      <w:instrText xml:space="preserve"> PAGE   \* MERGEFORMAT </w:instrText>
    </w:r>
    <w:r w:rsidRPr="00930D36">
      <w:rPr>
        <w:sz w:val="20"/>
      </w:rPr>
      <w:fldChar w:fldCharType="separate"/>
    </w:r>
    <w:r w:rsidR="006766C3">
      <w:rPr>
        <w:noProof/>
        <w:sz w:val="20"/>
      </w:rPr>
      <w:t>1</w:t>
    </w:r>
    <w:r w:rsidRPr="00930D36">
      <w:rPr>
        <w:noProof/>
        <w:sz w:val="20"/>
      </w:rPr>
      <w:fldChar w:fldCharType="end"/>
    </w:r>
  </w:p>
  <w:p w14:paraId="36FD3909" w14:textId="77777777" w:rsidR="00234636" w:rsidRDefault="00234636" w:rsidP="00234636">
    <w:pPr>
      <w:pStyle w:val="Footer"/>
    </w:pPr>
  </w:p>
  <w:p w14:paraId="2B81D860" w14:textId="77777777" w:rsidR="00234636" w:rsidRDefault="002346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F5424" w14:textId="77777777" w:rsidR="00970E02" w:rsidRDefault="00970E02">
      <w:r>
        <w:separator/>
      </w:r>
    </w:p>
  </w:footnote>
  <w:footnote w:type="continuationSeparator" w:id="0">
    <w:p w14:paraId="140C0FEC" w14:textId="77777777" w:rsidR="00970E02" w:rsidRDefault="00970E02">
      <w:r>
        <w:continuationSeparator/>
      </w:r>
    </w:p>
  </w:footnote>
  <w:footnote w:id="1">
    <w:p w14:paraId="6E438E95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6AF37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5C9F81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94044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766C3">
      <w:rPr>
        <w:rStyle w:val="PageNumber"/>
        <w:noProof/>
      </w:rPr>
      <w:t>2</w:t>
    </w:r>
    <w:r>
      <w:rPr>
        <w:rStyle w:val="PageNumber"/>
      </w:rPr>
      <w:fldChar w:fldCharType="end"/>
    </w:r>
  </w:p>
  <w:p w14:paraId="3883533C" w14:textId="77777777" w:rsidR="00015AA4" w:rsidRDefault="00015AA4">
    <w:pPr>
      <w:pStyle w:val="Header"/>
      <w:rPr>
        <w:lang w:val="en-US"/>
      </w:rPr>
    </w:pPr>
  </w:p>
  <w:p w14:paraId="211CF92B" w14:textId="77777777" w:rsidR="00015AA4" w:rsidRDefault="00015AA4">
    <w:pPr>
      <w:pStyle w:val="Header"/>
      <w:rPr>
        <w:lang w:val="en-US"/>
      </w:rPr>
    </w:pPr>
  </w:p>
  <w:p w14:paraId="6F8FAE53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7C39EA" w14:paraId="3FD762A0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73788D6C" w14:textId="77777777" w:rsidTr="008435B1">
            <w:tc>
              <w:tcPr>
                <w:tcW w:w="4531" w:type="dxa"/>
                <w:vAlign w:val="center"/>
                <w:hideMark/>
              </w:tcPr>
              <w:p w14:paraId="7A74D365" w14:textId="77777777" w:rsidR="008435B1" w:rsidRPr="008435B1" w:rsidRDefault="00C37D67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1786D992" wp14:editId="2B556612">
                      <wp:extent cx="2298700" cy="476250"/>
                      <wp:effectExtent l="0" t="0" r="6350" b="0"/>
                      <wp:docPr id="1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8700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6EDEC6AB" w14:textId="77777777" w:rsidR="008435B1" w:rsidRDefault="00C37D67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06398494" wp14:editId="679FD28B">
                      <wp:extent cx="2305050" cy="641350"/>
                      <wp:effectExtent l="0" t="0" r="0" b="6350"/>
                      <wp:docPr id="2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5050" cy="641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72D65973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24327C4D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44EF66FF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B7AE7"/>
    <w:multiLevelType w:val="hybridMultilevel"/>
    <w:tmpl w:val="ABF42262"/>
    <w:lvl w:ilvl="0" w:tplc="9F0653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1613F7"/>
    <w:multiLevelType w:val="multilevel"/>
    <w:tmpl w:val="518E444A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1ED64236"/>
    <w:multiLevelType w:val="hybridMultilevel"/>
    <w:tmpl w:val="4FA26F52"/>
    <w:lvl w:ilvl="0" w:tplc="6D8049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D64C7E"/>
    <w:multiLevelType w:val="hybridMultilevel"/>
    <w:tmpl w:val="65EC72C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232A9"/>
    <w:multiLevelType w:val="hybridMultilevel"/>
    <w:tmpl w:val="958EF5D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771CA"/>
    <w:multiLevelType w:val="hybridMultilevel"/>
    <w:tmpl w:val="289E918C"/>
    <w:lvl w:ilvl="0" w:tplc="C3482F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84842"/>
    <w:multiLevelType w:val="hybridMultilevel"/>
    <w:tmpl w:val="0FF0CA32"/>
    <w:lvl w:ilvl="0" w:tplc="8174D8EA">
      <w:start w:val="1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7671D"/>
    <w:multiLevelType w:val="hybridMultilevel"/>
    <w:tmpl w:val="DE782A6C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E16F0C"/>
    <w:multiLevelType w:val="hybridMultilevel"/>
    <w:tmpl w:val="54C0B982"/>
    <w:lvl w:ilvl="0" w:tplc="763E91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2" w15:restartNumberingAfterBreak="0">
    <w:nsid w:val="637377FD"/>
    <w:multiLevelType w:val="hybridMultilevel"/>
    <w:tmpl w:val="B012242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28265B"/>
    <w:multiLevelType w:val="hybridMultilevel"/>
    <w:tmpl w:val="E6DE4E96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66A4F"/>
    <w:multiLevelType w:val="hybridMultilevel"/>
    <w:tmpl w:val="0D5A9EF0"/>
    <w:lvl w:ilvl="0" w:tplc="3DE25340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735908">
    <w:abstractNumId w:val="11"/>
  </w:num>
  <w:num w:numId="2" w16cid:durableId="1798185086">
    <w:abstractNumId w:val="3"/>
  </w:num>
  <w:num w:numId="3" w16cid:durableId="17318284">
    <w:abstractNumId w:val="10"/>
  </w:num>
  <w:num w:numId="4" w16cid:durableId="112671825">
    <w:abstractNumId w:val="5"/>
  </w:num>
  <w:num w:numId="5" w16cid:durableId="22753546">
    <w:abstractNumId w:val="14"/>
  </w:num>
  <w:num w:numId="6" w16cid:durableId="358045171">
    <w:abstractNumId w:val="12"/>
  </w:num>
  <w:num w:numId="7" w16cid:durableId="1048190478">
    <w:abstractNumId w:val="4"/>
  </w:num>
  <w:num w:numId="8" w16cid:durableId="1039359258">
    <w:abstractNumId w:val="8"/>
  </w:num>
  <w:num w:numId="9" w16cid:durableId="878779540">
    <w:abstractNumId w:val="9"/>
  </w:num>
  <w:num w:numId="10" w16cid:durableId="1847743914">
    <w:abstractNumId w:val="13"/>
  </w:num>
  <w:num w:numId="11" w16cid:durableId="345639224">
    <w:abstractNumId w:val="2"/>
  </w:num>
  <w:num w:numId="12" w16cid:durableId="1497840211">
    <w:abstractNumId w:val="0"/>
  </w:num>
  <w:num w:numId="13" w16cid:durableId="873271194">
    <w:abstractNumId w:val="7"/>
  </w:num>
  <w:num w:numId="14" w16cid:durableId="350761345">
    <w:abstractNumId w:val="6"/>
  </w:num>
  <w:num w:numId="15" w16cid:durableId="47942298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3C2"/>
    <w:rsid w:val="0000039F"/>
    <w:rsid w:val="00012C31"/>
    <w:rsid w:val="00015AA4"/>
    <w:rsid w:val="00015FC2"/>
    <w:rsid w:val="000436EA"/>
    <w:rsid w:val="00050E6F"/>
    <w:rsid w:val="00051BB6"/>
    <w:rsid w:val="00052CC3"/>
    <w:rsid w:val="00060621"/>
    <w:rsid w:val="000655E4"/>
    <w:rsid w:val="00071B10"/>
    <w:rsid w:val="00076518"/>
    <w:rsid w:val="00082303"/>
    <w:rsid w:val="000D7F6B"/>
    <w:rsid w:val="000E3B0B"/>
    <w:rsid w:val="000F067F"/>
    <w:rsid w:val="00121910"/>
    <w:rsid w:val="00121C79"/>
    <w:rsid w:val="001337AA"/>
    <w:rsid w:val="00146AB5"/>
    <w:rsid w:val="0014781B"/>
    <w:rsid w:val="0016079E"/>
    <w:rsid w:val="00182032"/>
    <w:rsid w:val="001978ED"/>
    <w:rsid w:val="001C275A"/>
    <w:rsid w:val="001E1995"/>
    <w:rsid w:val="001E2B97"/>
    <w:rsid w:val="001E36BD"/>
    <w:rsid w:val="00217394"/>
    <w:rsid w:val="00234636"/>
    <w:rsid w:val="0023531E"/>
    <w:rsid w:val="002611E9"/>
    <w:rsid w:val="0027017A"/>
    <w:rsid w:val="00281DA3"/>
    <w:rsid w:val="00282F32"/>
    <w:rsid w:val="00291D79"/>
    <w:rsid w:val="0029441C"/>
    <w:rsid w:val="002A79DF"/>
    <w:rsid w:val="002C0E34"/>
    <w:rsid w:val="002D7AD4"/>
    <w:rsid w:val="00307D71"/>
    <w:rsid w:val="00313AD4"/>
    <w:rsid w:val="00322694"/>
    <w:rsid w:val="0034421F"/>
    <w:rsid w:val="003A1778"/>
    <w:rsid w:val="003A5D39"/>
    <w:rsid w:val="003C2F94"/>
    <w:rsid w:val="003C3537"/>
    <w:rsid w:val="003E196E"/>
    <w:rsid w:val="003E78E9"/>
    <w:rsid w:val="003F0AD6"/>
    <w:rsid w:val="003F4A0F"/>
    <w:rsid w:val="003F73F7"/>
    <w:rsid w:val="00400207"/>
    <w:rsid w:val="00407E23"/>
    <w:rsid w:val="004248A3"/>
    <w:rsid w:val="00425852"/>
    <w:rsid w:val="0043488C"/>
    <w:rsid w:val="00461443"/>
    <w:rsid w:val="0046265B"/>
    <w:rsid w:val="00493CF0"/>
    <w:rsid w:val="00494375"/>
    <w:rsid w:val="0049571C"/>
    <w:rsid w:val="004C278B"/>
    <w:rsid w:val="004E3769"/>
    <w:rsid w:val="00507290"/>
    <w:rsid w:val="00512593"/>
    <w:rsid w:val="00523183"/>
    <w:rsid w:val="00523E0F"/>
    <w:rsid w:val="00524AA3"/>
    <w:rsid w:val="005258B3"/>
    <w:rsid w:val="005303AC"/>
    <w:rsid w:val="0054314E"/>
    <w:rsid w:val="00544606"/>
    <w:rsid w:val="005524B1"/>
    <w:rsid w:val="0056159C"/>
    <w:rsid w:val="00561799"/>
    <w:rsid w:val="00582EA8"/>
    <w:rsid w:val="00584989"/>
    <w:rsid w:val="00587B2B"/>
    <w:rsid w:val="0059400D"/>
    <w:rsid w:val="005E1A21"/>
    <w:rsid w:val="005F0AF8"/>
    <w:rsid w:val="005F3454"/>
    <w:rsid w:val="005F4255"/>
    <w:rsid w:val="005F7014"/>
    <w:rsid w:val="00611830"/>
    <w:rsid w:val="006212F9"/>
    <w:rsid w:val="00634BC0"/>
    <w:rsid w:val="00641A05"/>
    <w:rsid w:val="006766C3"/>
    <w:rsid w:val="006A1AC9"/>
    <w:rsid w:val="006A25DA"/>
    <w:rsid w:val="006B5633"/>
    <w:rsid w:val="006D1001"/>
    <w:rsid w:val="006F1D46"/>
    <w:rsid w:val="006F48D4"/>
    <w:rsid w:val="007044B4"/>
    <w:rsid w:val="007050D9"/>
    <w:rsid w:val="007312BB"/>
    <w:rsid w:val="007404EE"/>
    <w:rsid w:val="00741198"/>
    <w:rsid w:val="0074430C"/>
    <w:rsid w:val="00752EEC"/>
    <w:rsid w:val="0076218F"/>
    <w:rsid w:val="00770B1A"/>
    <w:rsid w:val="00771641"/>
    <w:rsid w:val="007766B5"/>
    <w:rsid w:val="0078065B"/>
    <w:rsid w:val="00781B64"/>
    <w:rsid w:val="0078591F"/>
    <w:rsid w:val="0078597B"/>
    <w:rsid w:val="007B563B"/>
    <w:rsid w:val="007C39EA"/>
    <w:rsid w:val="007C56D6"/>
    <w:rsid w:val="007D1BBF"/>
    <w:rsid w:val="007D4047"/>
    <w:rsid w:val="00817B83"/>
    <w:rsid w:val="0082019B"/>
    <w:rsid w:val="00820409"/>
    <w:rsid w:val="00827F72"/>
    <w:rsid w:val="008435B1"/>
    <w:rsid w:val="00860ED0"/>
    <w:rsid w:val="008B67EF"/>
    <w:rsid w:val="008E555A"/>
    <w:rsid w:val="00922716"/>
    <w:rsid w:val="009302A2"/>
    <w:rsid w:val="00953E4C"/>
    <w:rsid w:val="009575FA"/>
    <w:rsid w:val="00961002"/>
    <w:rsid w:val="009635B7"/>
    <w:rsid w:val="00970E02"/>
    <w:rsid w:val="00976CE7"/>
    <w:rsid w:val="00984119"/>
    <w:rsid w:val="0098424F"/>
    <w:rsid w:val="009C1992"/>
    <w:rsid w:val="009C6315"/>
    <w:rsid w:val="009F332B"/>
    <w:rsid w:val="009F7836"/>
    <w:rsid w:val="00A12FE6"/>
    <w:rsid w:val="00A13AFD"/>
    <w:rsid w:val="00A153D1"/>
    <w:rsid w:val="00A20090"/>
    <w:rsid w:val="00A20EA2"/>
    <w:rsid w:val="00A242DA"/>
    <w:rsid w:val="00A267DD"/>
    <w:rsid w:val="00A26A4E"/>
    <w:rsid w:val="00A30DF4"/>
    <w:rsid w:val="00A4732F"/>
    <w:rsid w:val="00A50A4C"/>
    <w:rsid w:val="00A63654"/>
    <w:rsid w:val="00A76301"/>
    <w:rsid w:val="00A83922"/>
    <w:rsid w:val="00A90C52"/>
    <w:rsid w:val="00AA78DC"/>
    <w:rsid w:val="00AC3243"/>
    <w:rsid w:val="00AC4C88"/>
    <w:rsid w:val="00AE4EF0"/>
    <w:rsid w:val="00AF3555"/>
    <w:rsid w:val="00AF37C7"/>
    <w:rsid w:val="00B03F99"/>
    <w:rsid w:val="00B273C2"/>
    <w:rsid w:val="00B541F5"/>
    <w:rsid w:val="00B76C09"/>
    <w:rsid w:val="00BA26D2"/>
    <w:rsid w:val="00BA50A2"/>
    <w:rsid w:val="00BB0FE3"/>
    <w:rsid w:val="00BD1E1F"/>
    <w:rsid w:val="00BD3D26"/>
    <w:rsid w:val="00C157B2"/>
    <w:rsid w:val="00C240A7"/>
    <w:rsid w:val="00C318E2"/>
    <w:rsid w:val="00C37D67"/>
    <w:rsid w:val="00C607C9"/>
    <w:rsid w:val="00C60A36"/>
    <w:rsid w:val="00C76C51"/>
    <w:rsid w:val="00C82D0B"/>
    <w:rsid w:val="00C830AF"/>
    <w:rsid w:val="00C84AE1"/>
    <w:rsid w:val="00C9339D"/>
    <w:rsid w:val="00C97BBC"/>
    <w:rsid w:val="00CA6F4A"/>
    <w:rsid w:val="00CA77C3"/>
    <w:rsid w:val="00CF45B3"/>
    <w:rsid w:val="00D03AF1"/>
    <w:rsid w:val="00D13188"/>
    <w:rsid w:val="00D151D8"/>
    <w:rsid w:val="00D26E8B"/>
    <w:rsid w:val="00D3317C"/>
    <w:rsid w:val="00D416A4"/>
    <w:rsid w:val="00D66B31"/>
    <w:rsid w:val="00D94BF7"/>
    <w:rsid w:val="00DA75D1"/>
    <w:rsid w:val="00DB1512"/>
    <w:rsid w:val="00DC3AB3"/>
    <w:rsid w:val="00DC6B71"/>
    <w:rsid w:val="00DD7847"/>
    <w:rsid w:val="00DE1E71"/>
    <w:rsid w:val="00DF3EB5"/>
    <w:rsid w:val="00DF42EB"/>
    <w:rsid w:val="00E029F8"/>
    <w:rsid w:val="00E177C8"/>
    <w:rsid w:val="00E7103C"/>
    <w:rsid w:val="00E821F7"/>
    <w:rsid w:val="00E92CE1"/>
    <w:rsid w:val="00E9683D"/>
    <w:rsid w:val="00E97510"/>
    <w:rsid w:val="00ED42B2"/>
    <w:rsid w:val="00EE07DA"/>
    <w:rsid w:val="00EE29F8"/>
    <w:rsid w:val="00EE7374"/>
    <w:rsid w:val="00F021A9"/>
    <w:rsid w:val="00F12AFD"/>
    <w:rsid w:val="00F25650"/>
    <w:rsid w:val="00F34E30"/>
    <w:rsid w:val="00F439CD"/>
    <w:rsid w:val="00F46810"/>
    <w:rsid w:val="00F52DA7"/>
    <w:rsid w:val="00F5525F"/>
    <w:rsid w:val="00F64A05"/>
    <w:rsid w:val="00F671F6"/>
    <w:rsid w:val="00F833C9"/>
    <w:rsid w:val="00F90926"/>
    <w:rsid w:val="00F95447"/>
    <w:rsid w:val="00FA3FE7"/>
    <w:rsid w:val="00FE0542"/>
    <w:rsid w:val="00FF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F7D34A"/>
  <w15:docId w15:val="{09590D96-C9E0-4703-AEEA-824124E42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FA3FE7"/>
    <w:pPr>
      <w:ind w:left="720"/>
      <w:contextualSpacing/>
    </w:pPr>
    <w:rPr>
      <w:rFonts w:ascii="Times New Roman" w:hAnsi="Times New Roman"/>
      <w:szCs w:val="24"/>
      <w:lang w:eastAsia="bg-BG"/>
    </w:rPr>
  </w:style>
  <w:style w:type="paragraph" w:styleId="NormalWeb">
    <w:name w:val="Normal (Web)"/>
    <w:basedOn w:val="Normal"/>
    <w:uiPriority w:val="99"/>
    <w:rsid w:val="00E7103C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customStyle="1" w:styleId="FooterChar">
    <w:name w:val="Footer Char"/>
    <w:link w:val="Footer"/>
    <w:qFormat/>
    <w:rsid w:val="00234636"/>
    <w:rPr>
      <w:rFonts w:ascii="HebarU" w:hAnsi="HebarU"/>
      <w:sz w:val="24"/>
      <w:lang w:eastAsia="en-US"/>
    </w:rPr>
  </w:style>
  <w:style w:type="character" w:customStyle="1" w:styleId="CommentTextChar">
    <w:name w:val="Comment Text Char"/>
    <w:link w:val="CommentText"/>
    <w:rsid w:val="00B03F99"/>
    <w:rPr>
      <w:rFonts w:ascii="HebarU" w:hAnsi="HebarU"/>
      <w:lang w:eastAsia="en-US"/>
    </w:rPr>
  </w:style>
  <w:style w:type="character" w:customStyle="1" w:styleId="filled-value">
    <w:name w:val="filled-value"/>
    <w:basedOn w:val="DefaultParagraphFont"/>
    <w:rsid w:val="00B76C09"/>
  </w:style>
  <w:style w:type="paragraph" w:styleId="BodyTextIndent">
    <w:name w:val="Body Text Indent"/>
    <w:basedOn w:val="Normal"/>
    <w:link w:val="BodyTextIndentChar"/>
    <w:rsid w:val="00A242DA"/>
    <w:pPr>
      <w:suppressAutoHyphens/>
      <w:ind w:firstLine="720"/>
      <w:jc w:val="both"/>
    </w:pPr>
    <w:rPr>
      <w:rFonts w:ascii="Times New Roman" w:eastAsia="PMingLiU" w:hAnsi="Times New Roman"/>
      <w:szCs w:val="24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A242DA"/>
    <w:rPr>
      <w:rFonts w:eastAsia="PMingLiU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1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FBF1E-D747-4272-9DA3-BE79DEB77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1038</Words>
  <Characters>5923</Characters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/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2011-03-22T15:11:00Z</cp:lastPrinted>
  <dcterms:created xsi:type="dcterms:W3CDTF">2025-08-28T07:44:00Z</dcterms:created>
  <dcterms:modified xsi:type="dcterms:W3CDTF">2025-12-02T08:58:00Z</dcterms:modified>
</cp:coreProperties>
</file>